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1781E371" w14:textId="77777777" w:rsidR="00DB5831" w:rsidRPr="00F326D6" w:rsidRDefault="00DB5831" w:rsidP="00F326D6">
      <w:pPr>
        <w:jc w:val="cente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286481BC"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w:t>
      </w:r>
      <w:r w:rsidR="00866D29" w:rsidRPr="00866D29">
        <w:rPr>
          <w:rStyle w:val="Emphasis"/>
          <w:i w:val="0"/>
          <w:color w:val="000000"/>
        </w:rPr>
        <w:t xml:space="preserve">please contact the practice Data Controller.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7CF696CD" w14:textId="31E843F0" w:rsidR="00866D29" w:rsidRDefault="00866D29" w:rsidP="00866D29">
      <w:pPr>
        <w:pStyle w:val="NormalWeb"/>
        <w:rPr>
          <w:rFonts w:ascii="Calibri" w:hAnsi="Calibri"/>
          <w:color w:val="000000"/>
        </w:rPr>
      </w:pPr>
      <w:r>
        <w:rPr>
          <w:rFonts w:ascii="Calibri" w:hAnsi="Calibri"/>
          <w:color w:val="000000"/>
        </w:rPr>
        <w:t xml:space="preserve">The contact details of the named responsible Data Controller </w:t>
      </w:r>
      <w:r w:rsidR="00B33B8A">
        <w:rPr>
          <w:rFonts w:ascii="Calibri" w:hAnsi="Calibri"/>
          <w:color w:val="000000"/>
        </w:rPr>
        <w:t xml:space="preserve">for </w:t>
      </w:r>
      <w:r w:rsidR="00354715">
        <w:rPr>
          <w:rFonts w:ascii="Calibri" w:hAnsi="Calibri"/>
          <w:color w:val="000000"/>
        </w:rPr>
        <w:t>Enhanced Access</w:t>
      </w:r>
      <w:r w:rsidR="00B33B8A">
        <w:rPr>
          <w:rFonts w:ascii="Calibri" w:hAnsi="Calibri"/>
          <w:color w:val="000000"/>
        </w:rPr>
        <w:t xml:space="preserve"> is Dr </w:t>
      </w:r>
      <w:r w:rsidR="00354715">
        <w:rPr>
          <w:rFonts w:ascii="Calibri" w:hAnsi="Calibri"/>
          <w:color w:val="000000"/>
        </w:rPr>
        <w:t>Royce Abrahams</w:t>
      </w:r>
      <w:r w:rsidR="00882C4A" w:rsidRPr="00E841D1">
        <w:rPr>
          <w:rFonts w:ascii="Calibri" w:hAnsi="Calibri"/>
        </w:rPr>
        <w:t xml:space="preserve">.  </w:t>
      </w:r>
    </w:p>
    <w:p w14:paraId="3D59631E" w14:textId="542F9619" w:rsidR="00866D29" w:rsidRDefault="00866D29" w:rsidP="00866D29">
      <w:pPr>
        <w:pStyle w:val="NormalWeb"/>
        <w:rPr>
          <w:rFonts w:ascii="Calibri" w:hAnsi="Calibri"/>
          <w:color w:val="212121"/>
        </w:rPr>
      </w:pPr>
      <w:r>
        <w:rPr>
          <w:rFonts w:ascii="Calibri" w:hAnsi="Calibri"/>
          <w:color w:val="000000"/>
        </w:rPr>
        <w:t xml:space="preserve">You can contact </w:t>
      </w:r>
      <w:r w:rsidR="00882C4A">
        <w:rPr>
          <w:rFonts w:ascii="Calibri" w:hAnsi="Calibri"/>
          <w:color w:val="000000"/>
        </w:rPr>
        <w:t xml:space="preserve">him on </w:t>
      </w:r>
      <w:r w:rsidR="00354715">
        <w:rPr>
          <w:rFonts w:ascii="Calibri" w:hAnsi="Calibri"/>
          <w:color w:val="000000"/>
        </w:rPr>
        <w:t>royce.abrahams@nhs.net</w:t>
      </w:r>
      <w:r w:rsidR="00B33B8A">
        <w:rPr>
          <w:rFonts w:ascii="Calibri" w:hAnsi="Calibri"/>
          <w:color w:val="000000"/>
        </w:rPr>
        <w:t xml:space="preserve"> Monday – Friday if</w:t>
      </w:r>
      <w:r>
        <w:rPr>
          <w:rFonts w:ascii="Calibri" w:hAnsi="Calibri"/>
          <w:color w:val="000000"/>
        </w:rPr>
        <w:t>:</w:t>
      </w:r>
    </w:p>
    <w:p w14:paraId="09E09192" w14:textId="62350FC9" w:rsidR="00866D29" w:rsidRPr="00866D29" w:rsidRDefault="00866D29" w:rsidP="00866D29">
      <w:pPr>
        <w:numPr>
          <w:ilvl w:val="0"/>
          <w:numId w:val="16"/>
        </w:numPr>
        <w:spacing w:before="100" w:beforeAutospacing="1" w:after="100" w:afterAutospacing="1" w:line="240" w:lineRule="auto"/>
        <w:rPr>
          <w:rFonts w:ascii="Calibri" w:eastAsia="Times New Roman" w:hAnsi="Calibri"/>
          <w:color w:val="212121"/>
          <w:sz w:val="24"/>
          <w:szCs w:val="24"/>
        </w:rPr>
      </w:pPr>
      <w:r>
        <w:rPr>
          <w:rFonts w:eastAsia="Times New Roman"/>
          <w:color w:val="000000"/>
          <w:sz w:val="24"/>
          <w:szCs w:val="24"/>
        </w:rPr>
        <w:t>You have any questions about your information being held</w:t>
      </w:r>
    </w:p>
    <w:p w14:paraId="3F763BF4" w14:textId="4361C38C" w:rsidR="00866D29" w:rsidRPr="00866D29" w:rsidRDefault="00866D29" w:rsidP="00866D29">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t>You require access to your information or if you wish to make a change to your information</w:t>
      </w:r>
    </w:p>
    <w:p w14:paraId="7222B4C7" w14:textId="7C92C880" w:rsidR="00866D29" w:rsidRPr="00B33B8A" w:rsidRDefault="00866D29" w:rsidP="00866D29">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t>Any other query in relation to this Privacy Notice Policy and your rights as a patient.</w:t>
      </w:r>
    </w:p>
    <w:p w14:paraId="2622CE63" w14:textId="2054776B" w:rsidR="00B33B8A" w:rsidRDefault="00B33B8A" w:rsidP="00B33B8A">
      <w:pPr>
        <w:spacing w:before="100" w:beforeAutospacing="1" w:after="100" w:afterAutospacing="1" w:line="240" w:lineRule="auto"/>
        <w:rPr>
          <w:rFonts w:eastAsia="Times New Roman"/>
          <w:color w:val="000000"/>
          <w:sz w:val="24"/>
          <w:szCs w:val="24"/>
        </w:rPr>
      </w:pPr>
    </w:p>
    <w:p w14:paraId="63761A56" w14:textId="44DD469C" w:rsidR="00B33B8A" w:rsidRDefault="00B33B8A" w:rsidP="00B33B8A">
      <w:pPr>
        <w:spacing w:before="100" w:beforeAutospacing="1" w:after="100" w:afterAutospacing="1" w:line="240" w:lineRule="auto"/>
        <w:rPr>
          <w:rFonts w:eastAsia="Times New Roman"/>
          <w:color w:val="000000"/>
          <w:sz w:val="24"/>
          <w:szCs w:val="24"/>
        </w:rPr>
      </w:pPr>
    </w:p>
    <w:p w14:paraId="77EAA1B0" w14:textId="77777777" w:rsidR="00B33B8A" w:rsidRDefault="00B33B8A" w:rsidP="00B33B8A">
      <w:pPr>
        <w:spacing w:before="100" w:beforeAutospacing="1" w:after="100" w:afterAutospacing="1" w:line="240" w:lineRule="auto"/>
        <w:rPr>
          <w:rFonts w:eastAsia="Times New Roman"/>
          <w:color w:val="212121"/>
          <w:sz w:val="24"/>
          <w:szCs w:val="24"/>
        </w:rPr>
      </w:pPr>
    </w:p>
    <w:p w14:paraId="3EFBF98A" w14:textId="0DA4D8E0" w:rsidR="006D27B5" w:rsidRDefault="004A3285" w:rsidP="00B33B8A">
      <w:pPr>
        <w:pStyle w:val="ListParagraph"/>
        <w:numPr>
          <w:ilvl w:val="0"/>
          <w:numId w:val="13"/>
        </w:numPr>
        <w:spacing w:after="0"/>
        <w:rPr>
          <w:rFonts w:cs="Arial"/>
          <w:b/>
          <w:u w:val="single"/>
        </w:rPr>
      </w:pPr>
      <w:r w:rsidRPr="00B33B8A">
        <w:rPr>
          <w:rFonts w:cs="Arial"/>
          <w:b/>
          <w:u w:val="single"/>
        </w:rPr>
        <w:t>ABOUT US</w:t>
      </w:r>
    </w:p>
    <w:p w14:paraId="0820B849" w14:textId="77777777" w:rsidR="003747FD" w:rsidRPr="00B33B8A" w:rsidRDefault="003747FD" w:rsidP="003747FD">
      <w:pPr>
        <w:pStyle w:val="ListParagraph"/>
        <w:spacing w:after="0"/>
        <w:ind w:left="360"/>
        <w:rPr>
          <w:rFonts w:cs="Arial"/>
          <w:b/>
          <w:u w:val="single"/>
        </w:rPr>
      </w:pPr>
    </w:p>
    <w:p w14:paraId="1895C51A" w14:textId="5F0E1873" w:rsidR="006630F1" w:rsidRDefault="006D27B5" w:rsidP="00866D29">
      <w:pPr>
        <w:spacing w:after="0"/>
        <w:jc w:val="both"/>
        <w:rPr>
          <w:rFonts w:cs="Arial"/>
        </w:rPr>
      </w:pPr>
      <w:r w:rsidRPr="003E2253">
        <w:rPr>
          <w:rFonts w:cs="Arial"/>
        </w:rPr>
        <w:t>We</w:t>
      </w:r>
      <w:r w:rsidR="00335A72">
        <w:rPr>
          <w:rFonts w:cs="Arial"/>
        </w:rPr>
        <w:t>,</w:t>
      </w:r>
      <w:r w:rsidR="001C73B8">
        <w:rPr>
          <w:rFonts w:cs="Arial"/>
        </w:rPr>
        <w:t xml:space="preserve"> </w:t>
      </w:r>
      <w:r w:rsidR="00B33B8A">
        <w:rPr>
          <w:rFonts w:cs="Arial"/>
        </w:rPr>
        <w:t xml:space="preserve">the </w:t>
      </w:r>
      <w:r w:rsidR="00354715">
        <w:rPr>
          <w:rFonts w:cs="Arial"/>
        </w:rPr>
        <w:t>Enhanced Access</w:t>
      </w:r>
      <w:r w:rsidR="00B33B8A">
        <w:rPr>
          <w:rFonts w:cs="Arial"/>
        </w:rPr>
        <w:t xml:space="preserve"> Service are</w:t>
      </w:r>
      <w:r w:rsidR="00335A72">
        <w:rPr>
          <w:rFonts w:cs="Arial"/>
        </w:rPr>
        <w:t xml:space="preserve"> situated</w:t>
      </w:r>
      <w:r w:rsidR="00B33B8A">
        <w:rPr>
          <w:rFonts w:cs="Arial"/>
        </w:rPr>
        <w:t xml:space="preserve"> within Spring House Medical Centre </w:t>
      </w:r>
      <w:r w:rsidR="00335A72">
        <w:rPr>
          <w:rFonts w:cs="Arial"/>
        </w:rPr>
        <w:t xml:space="preserve">at </w:t>
      </w:r>
      <w:r w:rsidR="00882C4A" w:rsidRPr="00882C4A">
        <w:rPr>
          <w:rFonts w:cs="Arial"/>
        </w:rPr>
        <w:t>Ascots Lane</w:t>
      </w:r>
      <w:r w:rsidR="00335A72" w:rsidRPr="00882C4A">
        <w:rPr>
          <w:rFonts w:cs="Arial"/>
        </w:rPr>
        <w:t>,</w:t>
      </w:r>
      <w:r w:rsidR="00882C4A" w:rsidRPr="00882C4A">
        <w:rPr>
          <w:rFonts w:cs="Arial"/>
        </w:rPr>
        <w:t xml:space="preserve"> </w:t>
      </w:r>
      <w:r w:rsidR="00882C4A">
        <w:rPr>
          <w:rFonts w:cs="Arial"/>
        </w:rPr>
        <w:t xml:space="preserve">Welwyn Garden City,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ED3BE88" w:rsidR="00441D28"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3EBA156C" w14:textId="5EBF4F25" w:rsidR="00D14737" w:rsidRPr="004D505A" w:rsidRDefault="00354715" w:rsidP="004D505A">
      <w:pPr>
        <w:jc w:val="both"/>
        <w:rPr>
          <w:rFonts w:cs="Arial"/>
          <w:b/>
        </w:rPr>
      </w:pPr>
      <w:r>
        <w:rPr>
          <w:rFonts w:cs="Arial"/>
          <w:bCs/>
        </w:rPr>
        <w:t>Enhanced Access</w:t>
      </w:r>
      <w:r w:rsidR="00D14737" w:rsidRPr="004D505A">
        <w:rPr>
          <w:rFonts w:cs="Arial"/>
        </w:rPr>
        <w:t xml:space="preserve"> medical services outside of our normal working hours. In order to provide you with this service, we have formal arrangements in place with the </w:t>
      </w:r>
      <w:r>
        <w:rPr>
          <w:rFonts w:cs="Arial"/>
        </w:rPr>
        <w:t>Integrated Care Board</w:t>
      </w:r>
      <w:r w:rsidR="00D14737" w:rsidRPr="004D505A">
        <w:rPr>
          <w:rFonts w:cs="Arial"/>
        </w:rPr>
        <w:t xml:space="preserve"> and with other practices whereby certain key “</w:t>
      </w:r>
      <w:r w:rsidR="00D14737" w:rsidRPr="004D505A">
        <w:rPr>
          <w:rFonts w:cs="Arial"/>
          <w:b/>
        </w:rPr>
        <w:t>hub”</w:t>
      </w:r>
      <w:r w:rsidR="00D14737" w:rsidRPr="004D505A">
        <w:rPr>
          <w:rFonts w:cs="Arial"/>
        </w:rPr>
        <w:t xml:space="preserve"> practices offer this service on our behalf for you as a patient to access outside of our opening hours. This means, those key “</w:t>
      </w:r>
      <w:r w:rsidR="00D14737" w:rsidRPr="004D505A">
        <w:rPr>
          <w:rFonts w:cs="Arial"/>
          <w:b/>
        </w:rPr>
        <w:t>hub”</w:t>
      </w:r>
      <w:r w:rsidR="00D14737" w:rsidRPr="004D505A">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03D4B4B8" w14:textId="77777777" w:rsidR="00D14737" w:rsidRPr="004D505A" w:rsidRDefault="00D14737" w:rsidP="004D505A">
      <w:pPr>
        <w:jc w:val="both"/>
        <w:rPr>
          <w:rFonts w:cs="Arial"/>
        </w:rPr>
      </w:pPr>
      <w:r w:rsidRPr="004D505A">
        <w:rPr>
          <w:rFonts w:cs="Arial"/>
        </w:rPr>
        <w:t>The key</w:t>
      </w:r>
      <w:r w:rsidRPr="004D505A">
        <w:rPr>
          <w:rFonts w:cs="Arial"/>
          <w:b/>
        </w:rPr>
        <w:t xml:space="preserve"> Hub </w:t>
      </w:r>
      <w:r w:rsidRPr="004D505A">
        <w:rPr>
          <w:rFonts w:cs="Arial"/>
        </w:rPr>
        <w:t>practices are as follows:</w:t>
      </w:r>
    </w:p>
    <w:p w14:paraId="057FB13F" w14:textId="70598148" w:rsidR="00134191" w:rsidRDefault="00D14737" w:rsidP="004D505A">
      <w:pPr>
        <w:pStyle w:val="ListParagraph"/>
        <w:jc w:val="both"/>
        <w:rPr>
          <w:rFonts w:cs="Arial"/>
        </w:rPr>
      </w:pPr>
      <w:r>
        <w:rPr>
          <w:rFonts w:cs="Arial"/>
        </w:rPr>
        <w:t xml:space="preserve">Bridge Cottage Surgery, The Garden City Practice, Burvill House Surgery, Hall Grove Surgery, Lister House Surgery, Potterells Medical Centre, Peartree Lane Surgery, Wrafton House Surgery, </w:t>
      </w:r>
      <w:r w:rsidR="004D505A">
        <w:rPr>
          <w:rFonts w:cs="Arial"/>
        </w:rPr>
        <w:t>Spring House Medical Centre.</w:t>
      </w:r>
    </w:p>
    <w:p w14:paraId="34C1ABEE" w14:textId="77777777" w:rsidR="004D505A" w:rsidRPr="003E2253" w:rsidRDefault="004D505A" w:rsidP="004D505A">
      <w:pPr>
        <w:pStyle w:val="ListParagraph"/>
        <w:jc w:val="both"/>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2B0EB1B9" w:rsidR="00335A72" w:rsidRDefault="001C73B8" w:rsidP="00962628">
      <w:pPr>
        <w:pStyle w:val="ListParagraph"/>
        <w:numPr>
          <w:ilvl w:val="0"/>
          <w:numId w:val="3"/>
        </w:numPr>
        <w:jc w:val="both"/>
        <w:rPr>
          <w:rFonts w:cs="Arial"/>
        </w:rPr>
      </w:pPr>
      <w:r>
        <w:rPr>
          <w:rFonts w:cs="Arial"/>
        </w:rPr>
        <w:t>Y</w:t>
      </w:r>
      <w:r w:rsidR="004A3285" w:rsidRPr="001C73B8">
        <w:rPr>
          <w:rFonts w:cs="Arial"/>
        </w:rPr>
        <w:t>our con</w:t>
      </w:r>
      <w:r w:rsidR="00882C4A">
        <w:rPr>
          <w:rFonts w:cs="Arial"/>
        </w:rPr>
        <w:t xml:space="preserve">tact details (such as your name, telephone number </w:t>
      </w:r>
      <w:r w:rsidR="004A3285" w:rsidRPr="001C73B8">
        <w:rPr>
          <w:rFonts w:cs="Arial"/>
        </w:rPr>
        <w:t>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6759F671"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D14737">
        <w:rPr>
          <w:rFonts w:cs="Arial"/>
        </w:rPr>
        <w:t>ervice</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6DC4E30A" w14:textId="77777777" w:rsidR="00882C4A" w:rsidRPr="00335A72" w:rsidRDefault="00882C4A" w:rsidP="00882C4A">
      <w:pPr>
        <w:pStyle w:val="ListParagraph"/>
        <w:jc w:val="both"/>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4F7C0C2E" w:rsidR="004A3285" w:rsidRDefault="00B2371F" w:rsidP="00962628">
      <w:pPr>
        <w:pStyle w:val="ListParagraph"/>
        <w:numPr>
          <w:ilvl w:val="0"/>
          <w:numId w:val="7"/>
        </w:numPr>
        <w:jc w:val="both"/>
        <w:rPr>
          <w:rFonts w:cs="Arial"/>
        </w:rPr>
      </w:pPr>
      <w:r w:rsidRPr="00335A72">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64EC2D6E" w14:textId="77777777" w:rsidR="00D14737" w:rsidRPr="00335A72" w:rsidRDefault="00D14737" w:rsidP="00D14737">
      <w:pPr>
        <w:pStyle w:val="ListParagraph"/>
        <w:jc w:val="both"/>
        <w:rPr>
          <w:rFonts w:cs="Arial"/>
        </w:rPr>
      </w:pPr>
    </w:p>
    <w:p w14:paraId="08728878" w14:textId="0DB4AEBD" w:rsidR="008F7729" w:rsidRPr="00D14737" w:rsidRDefault="008F7729" w:rsidP="00D14737">
      <w:pPr>
        <w:pStyle w:val="ListParagraph"/>
        <w:numPr>
          <w:ilvl w:val="0"/>
          <w:numId w:val="13"/>
        </w:numPr>
        <w:rPr>
          <w:rFonts w:cs="Arial"/>
          <w:b/>
          <w:u w:val="single"/>
        </w:rPr>
      </w:pPr>
      <w:r w:rsidRPr="00D14737">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6EB2284"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w:t>
      </w:r>
      <w:r w:rsidR="00866D29">
        <w:rPr>
          <w:rFonts w:cs="Arial"/>
        </w:rPr>
        <w:t xml:space="preserve">formation on this record then </w:t>
      </w:r>
      <w:r w:rsidR="00866D29">
        <w:rPr>
          <w:color w:val="000000"/>
        </w:rPr>
        <w:t xml:space="preserve">please contact the Data Controller. </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7"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72850CEC"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r w:rsidR="00B2371F" w:rsidRPr="00335A72">
        <w:rPr>
          <w:rFonts w:cs="Arial"/>
        </w:rPr>
        <w:t>etc.</w:t>
      </w:r>
      <w:r w:rsidR="00335A72" w:rsidRPr="00335A72">
        <w:rPr>
          <w:rFonts w:cs="Arial"/>
        </w:rPr>
        <w:t>);</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07E543B1" w14:textId="77777777" w:rsidR="00882C4A" w:rsidRPr="00962628" w:rsidRDefault="00882C4A" w:rsidP="00882C4A">
      <w:pPr>
        <w:pStyle w:val="ListParagraph"/>
        <w:jc w:val="both"/>
        <w:rPr>
          <w:rFonts w:cs="Arial"/>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7AB3850F" w:rsidR="009165D0" w:rsidRDefault="00354715" w:rsidP="00335A72">
      <w:pPr>
        <w:pStyle w:val="ListParagraph"/>
        <w:numPr>
          <w:ilvl w:val="0"/>
          <w:numId w:val="5"/>
        </w:numPr>
        <w:jc w:val="both"/>
        <w:rPr>
          <w:rFonts w:cs="Arial"/>
        </w:rPr>
      </w:pPr>
      <w:r>
        <w:rPr>
          <w:rFonts w:cs="Arial"/>
        </w:rPr>
        <w:t>Integrated Care Board</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1E2AFA61" w14:textId="35301C53"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 xml:space="preserve">by the </w:t>
      </w:r>
      <w:r w:rsidR="00354715">
        <w:rPr>
          <w:rFonts w:cs="Arial"/>
          <w:b/>
        </w:rPr>
        <w:t>Integrated Care Board</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6EE846F7" w:rsidR="004D2402" w:rsidRDefault="004D2402" w:rsidP="004D2402">
      <w:pPr>
        <w:ind w:left="720"/>
        <w:jc w:val="both"/>
        <w:rPr>
          <w:rFonts w:cs="Arial"/>
        </w:rPr>
      </w:pPr>
      <w:r w:rsidRPr="004D2402">
        <w:rPr>
          <w:rFonts w:cs="Arial"/>
        </w:rPr>
        <w:t>There are</w:t>
      </w:r>
      <w:r w:rsidR="00B25A90">
        <w:rPr>
          <w:rFonts w:cs="Arial"/>
        </w:rPr>
        <w:t xml:space="preserve"> good reasons why the </w:t>
      </w:r>
      <w:r w:rsidR="00354715">
        <w:rPr>
          <w:rFonts w:cs="Arial"/>
        </w:rPr>
        <w:t>Integrated Care Board</w:t>
      </w:r>
      <w:r w:rsidRPr="004D2402">
        <w:rPr>
          <w:rFonts w:cs="Arial"/>
        </w:rPr>
        <w:t xml:space="preserve"> may require this pseudo-anonymised information</w:t>
      </w:r>
      <w:r>
        <w:rPr>
          <w:rFonts w:cs="Arial"/>
        </w:rPr>
        <w:t>, these are as follows:</w:t>
      </w:r>
    </w:p>
    <w:p w14:paraId="17D83E31" w14:textId="77777777" w:rsidR="00B25A90" w:rsidRPr="00B25A90" w:rsidRDefault="00B25A90" w:rsidP="00B25A90">
      <w:pPr>
        <w:numPr>
          <w:ilvl w:val="0"/>
          <w:numId w:val="17"/>
        </w:numPr>
        <w:spacing w:before="100" w:beforeAutospacing="1" w:after="100" w:afterAutospacing="1" w:line="240" w:lineRule="auto"/>
        <w:rPr>
          <w:rFonts w:cs="Arial"/>
        </w:rPr>
      </w:pPr>
      <w:r>
        <w:rPr>
          <w:rFonts w:ascii="Verdana" w:eastAsia="Times New Roman" w:hAnsi="Verdana"/>
          <w:sz w:val="20"/>
          <w:szCs w:val="20"/>
        </w:rPr>
        <w:t>To</w:t>
      </w:r>
      <w:r w:rsidRPr="00B25A90">
        <w:rPr>
          <w:rFonts w:cs="Arial"/>
        </w:rPr>
        <w:t xml:space="preserve"> assist in analysing current health services and proposals for developing future services.</w:t>
      </w:r>
    </w:p>
    <w:p w14:paraId="5DD6A3EF" w14:textId="77777777" w:rsidR="00B25A90" w:rsidRPr="00B25A90" w:rsidRDefault="00B25A90" w:rsidP="00B25A90">
      <w:pPr>
        <w:numPr>
          <w:ilvl w:val="0"/>
          <w:numId w:val="17"/>
        </w:numPr>
        <w:spacing w:before="100" w:beforeAutospacing="1" w:after="100" w:afterAutospacing="1" w:line="240" w:lineRule="auto"/>
        <w:rPr>
          <w:rFonts w:cs="Arial"/>
        </w:rPr>
      </w:pPr>
      <w:r w:rsidRPr="00B25A90">
        <w:rPr>
          <w:rFonts w:cs="Arial"/>
        </w:rPr>
        <w:t>To develop risk stratification models to help GP's to identify and support patients with long term conditions and to help to prevent un-planned hospital admissions or reduce the risk of certain diseases developing, such as diabetes.</w:t>
      </w:r>
    </w:p>
    <w:p w14:paraId="0E5BE244" w14:textId="77777777" w:rsidR="00B25A90" w:rsidRPr="00B25A90" w:rsidRDefault="00B25A90" w:rsidP="00B25A90">
      <w:pPr>
        <w:numPr>
          <w:ilvl w:val="0"/>
          <w:numId w:val="17"/>
        </w:numPr>
        <w:spacing w:before="100" w:beforeAutospacing="1" w:after="100" w:afterAutospacing="1" w:line="240" w:lineRule="auto"/>
        <w:rPr>
          <w:rFonts w:cs="Arial"/>
        </w:rPr>
      </w:pPr>
      <w:r w:rsidRPr="00B25A90">
        <w:rPr>
          <w:rFonts w:cs="Arial"/>
        </w:rPr>
        <w:t>Using risk stratification to help the CCG to understand the health needs of the local population in order to plan and commission the right services.</w:t>
      </w:r>
    </w:p>
    <w:p w14:paraId="76040764" w14:textId="1880EAA1" w:rsidR="00B25A90" w:rsidRDefault="00B25A90" w:rsidP="00B25A90">
      <w:pPr>
        <w:pStyle w:val="NormalWeb"/>
        <w:rPr>
          <w:rFonts w:ascii="Verdana" w:eastAsiaTheme="minorHAnsi" w:hAnsi="Verdana"/>
          <w:sz w:val="20"/>
          <w:szCs w:val="20"/>
        </w:rPr>
      </w:pPr>
      <w:r w:rsidRPr="00B25A90">
        <w:rPr>
          <w:rFonts w:asciiTheme="minorHAnsi" w:eastAsiaTheme="minorHAnsi" w:hAnsiTheme="minorHAnsi" w:cs="Arial"/>
          <w:sz w:val="22"/>
          <w:szCs w:val="22"/>
          <w:lang w:eastAsia="en-US"/>
        </w:rPr>
        <w:t xml:space="preserve">Further details on how the </w:t>
      </w:r>
      <w:r w:rsidR="00354715">
        <w:rPr>
          <w:rFonts w:asciiTheme="minorHAnsi" w:eastAsiaTheme="minorHAnsi" w:hAnsiTheme="minorHAnsi" w:cs="Arial"/>
          <w:sz w:val="22"/>
          <w:szCs w:val="22"/>
          <w:lang w:eastAsia="en-US"/>
        </w:rPr>
        <w:t xml:space="preserve">Integrated Care Board (formerly </w:t>
      </w:r>
      <w:r w:rsidRPr="00B25A90">
        <w:rPr>
          <w:rFonts w:asciiTheme="minorHAnsi" w:eastAsiaTheme="minorHAnsi" w:hAnsiTheme="minorHAnsi" w:cs="Arial"/>
          <w:sz w:val="22"/>
          <w:szCs w:val="22"/>
          <w:lang w:eastAsia="en-US"/>
        </w:rPr>
        <w:t>NHS East and North Hertfordshire CCG</w:t>
      </w:r>
      <w:r w:rsidR="00354715">
        <w:rPr>
          <w:rFonts w:asciiTheme="minorHAnsi" w:eastAsiaTheme="minorHAnsi" w:hAnsiTheme="minorHAnsi" w:cs="Arial"/>
          <w:sz w:val="22"/>
          <w:szCs w:val="22"/>
          <w:lang w:eastAsia="en-US"/>
        </w:rPr>
        <w:t>)</w:t>
      </w:r>
      <w:r w:rsidRPr="00B25A90">
        <w:rPr>
          <w:rFonts w:asciiTheme="minorHAnsi" w:eastAsiaTheme="minorHAnsi" w:hAnsiTheme="minorHAnsi" w:cs="Arial"/>
          <w:sz w:val="22"/>
          <w:szCs w:val="22"/>
          <w:lang w:eastAsia="en-US"/>
        </w:rPr>
        <w:t xml:space="preserve"> uses information to support their roles and responsibilities can be found on the CCG website</w:t>
      </w:r>
      <w:r>
        <w:rPr>
          <w:rFonts w:ascii="Verdana" w:hAnsi="Verdana"/>
          <w:sz w:val="20"/>
          <w:szCs w:val="20"/>
        </w:rPr>
        <w:t xml:space="preserve">: </w:t>
      </w:r>
      <w:hyperlink r:id="rId8" w:tgtFrame="_blank" w:history="1">
        <w:r w:rsidRPr="00B25A90">
          <w:rPr>
            <w:rStyle w:val="Hyperlink"/>
            <w:rFonts w:asciiTheme="minorHAnsi" w:hAnsiTheme="minorHAnsi"/>
            <w:sz w:val="22"/>
            <w:szCs w:val="20"/>
          </w:rPr>
          <w:t>http://www.enhertsccg.nhs.uk/how-we-use-information-about-you-fair-processing-notice</w:t>
        </w:r>
      </w:hyperlink>
    </w:p>
    <w:p w14:paraId="13D65EB0" w14:textId="67E90B87" w:rsidR="0024147A" w:rsidRPr="00962628" w:rsidRDefault="00B25A90" w:rsidP="00882C4A">
      <w:pPr>
        <w:rPr>
          <w:rFonts w:cs="Arial"/>
          <w:b/>
          <w:u w:val="single"/>
        </w:rPr>
      </w:pPr>
      <w:r w:rsidRPr="00335A72">
        <w:rPr>
          <w:rFonts w:cs="Arial"/>
          <w:color w:val="FF0000"/>
        </w:rPr>
        <w:t xml:space="preserve"> </w:t>
      </w:r>
      <w:r w:rsidR="0024147A" w:rsidRPr="00962628">
        <w:rPr>
          <w:rFonts w:cs="Arial"/>
          <w:b/>
          <w:u w:val="single"/>
        </w:rPr>
        <w:t>ANONYMISED INFORMATION</w:t>
      </w:r>
    </w:p>
    <w:p w14:paraId="52454AEE" w14:textId="04ED9E35"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2ADB1B71" w14:textId="77777777" w:rsidR="004D505A" w:rsidRPr="00962628" w:rsidRDefault="004D505A" w:rsidP="00962628">
      <w:pPr>
        <w:jc w:val="both"/>
        <w:rPr>
          <w:rFonts w:cs="Arial"/>
        </w:rPr>
      </w:pP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3ECA5B20" w:rsidR="0024147A" w:rsidRDefault="004A3285" w:rsidP="00335A72">
      <w:pPr>
        <w:jc w:val="both"/>
        <w:rPr>
          <w:rFonts w:cs="Arial"/>
        </w:rPr>
      </w:pPr>
      <w:r w:rsidRPr="003E2253">
        <w:rPr>
          <w:rFonts w:cs="Arial"/>
        </w:rPr>
        <w:t>If you would like a copy of the inform</w:t>
      </w:r>
      <w:r w:rsidR="00866D29">
        <w:rPr>
          <w:rFonts w:cs="Arial"/>
        </w:rPr>
        <w:t xml:space="preserve">ation we hold about you please </w:t>
      </w:r>
      <w:r w:rsidR="00866D29">
        <w:rPr>
          <w:color w:val="000000"/>
        </w:rPr>
        <w:t>email the practice Data Controller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32B87CC4"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26A3385C" w:rsidR="0024147A" w:rsidRDefault="00335A72" w:rsidP="00335A72">
      <w:pPr>
        <w:pStyle w:val="ListParagraph"/>
        <w:numPr>
          <w:ilvl w:val="0"/>
          <w:numId w:val="8"/>
        </w:numPr>
        <w:rPr>
          <w:rFonts w:cs="Arial"/>
          <w:b/>
        </w:rPr>
      </w:pPr>
      <w:r w:rsidRPr="00335A72">
        <w:rPr>
          <w:rFonts w:cs="Arial"/>
          <w:b/>
        </w:rPr>
        <w:t>Online Access</w:t>
      </w:r>
    </w:p>
    <w:p w14:paraId="5EB5DC3D" w14:textId="419C4DAD" w:rsidR="004D505A" w:rsidRPr="008919DC" w:rsidRDefault="004D505A" w:rsidP="004D505A">
      <w:pPr>
        <w:rPr>
          <w:rFonts w:cs="Arial"/>
          <w:bCs/>
        </w:rPr>
      </w:pPr>
      <w:r w:rsidRPr="008919DC">
        <w:rPr>
          <w:rFonts w:cs="Arial"/>
          <w:bCs/>
        </w:rPr>
        <w:t xml:space="preserve">This request should be directed to your registered surgery, </w:t>
      </w:r>
      <w:r w:rsidR="008919DC" w:rsidRPr="008919DC">
        <w:rPr>
          <w:rFonts w:cs="Arial"/>
          <w:bCs/>
        </w:rPr>
        <w:t>where you will then be able to view your full record includ</w:t>
      </w:r>
      <w:r w:rsidR="008919DC">
        <w:rPr>
          <w:rFonts w:cs="Arial"/>
          <w:bCs/>
        </w:rPr>
        <w:t>ing</w:t>
      </w:r>
      <w:r w:rsidR="008919DC" w:rsidRPr="008919DC">
        <w:rPr>
          <w:rFonts w:cs="Arial"/>
          <w:bCs/>
        </w:rPr>
        <w:t xml:space="preserve"> the </w:t>
      </w:r>
      <w:r w:rsidR="00354715">
        <w:rPr>
          <w:rFonts w:cs="Arial"/>
          <w:bCs/>
        </w:rPr>
        <w:t>Enhanced Access</w:t>
      </w:r>
      <w:r w:rsidR="008919DC" w:rsidRPr="008919DC">
        <w:rPr>
          <w:rFonts w:cs="Arial"/>
          <w:bCs/>
        </w:rPr>
        <w:t xml:space="preserve"> notes</w:t>
      </w:r>
      <w:r w:rsidR="008919DC">
        <w:rPr>
          <w:rFonts w:cs="Arial"/>
          <w:bCs/>
        </w:rPr>
        <w:t>. A</w:t>
      </w:r>
      <w:r w:rsidR="008919DC" w:rsidRPr="008919DC">
        <w:rPr>
          <w:rFonts w:cs="Arial"/>
          <w:bCs/>
        </w:rPr>
        <w:t>ll documentation</w:t>
      </w:r>
      <w:r w:rsidR="008919DC">
        <w:rPr>
          <w:rFonts w:cs="Arial"/>
          <w:bCs/>
        </w:rPr>
        <w:t xml:space="preserve"> obtained whilst a patient within the Service</w:t>
      </w:r>
      <w:r w:rsidR="008919DC" w:rsidRPr="008919DC">
        <w:rPr>
          <w:rFonts w:cs="Arial"/>
          <w:bCs/>
        </w:rPr>
        <w:t xml:space="preserve"> is recorded directly within your electronic records having preciously given permission. </w:t>
      </w:r>
    </w:p>
    <w:p w14:paraId="45490484" w14:textId="336E3991" w:rsidR="0024147A" w:rsidRPr="0024147A" w:rsidRDefault="0024147A" w:rsidP="00335A72">
      <w:pPr>
        <w:jc w:val="both"/>
        <w:rPr>
          <w:rFonts w:cs="Arial"/>
        </w:rPr>
      </w:pPr>
      <w:r>
        <w:rPr>
          <w:rFonts w:cs="Arial"/>
        </w:rPr>
        <w:t xml:space="preserve">Please note that when </w:t>
      </w:r>
      <w:r w:rsidR="004D505A">
        <w:rPr>
          <w:rFonts w:cs="Arial"/>
        </w:rPr>
        <w:t>you are given</w:t>
      </w:r>
      <w:r>
        <w:rPr>
          <w:rFonts w:cs="Arial"/>
        </w:rPr>
        <w:t xml:space="preserve">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0C43397D" w:rsidR="00F20260" w:rsidRPr="008919DC"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080A4C9A" w:rsidR="00134191" w:rsidRPr="000C06B3" w:rsidRDefault="008919DC" w:rsidP="008919DC">
      <w:pPr>
        <w:rPr>
          <w:rFonts w:cs="Arial"/>
        </w:rPr>
      </w:pPr>
      <w:r>
        <w:rPr>
          <w:rFonts w:cs="Arial"/>
        </w:rPr>
        <w:t xml:space="preserve">Your registered surgery </w:t>
      </w:r>
      <w:r w:rsidR="00FF55E0">
        <w:rPr>
          <w:rFonts w:cs="Arial"/>
        </w:rPr>
        <w:t>is</w:t>
      </w:r>
      <w:r>
        <w:rPr>
          <w:rFonts w:cs="Arial"/>
        </w:rPr>
        <w:t xml:space="preserve"> responsible for ensuring your </w:t>
      </w:r>
      <w:r w:rsidR="004A3285" w:rsidRPr="003E2253">
        <w:rPr>
          <w:rFonts w:cs="Arial"/>
        </w:rPr>
        <w:t xml:space="preserve">personal information is accurate and up to date. </w:t>
      </w:r>
      <w:r>
        <w:rPr>
          <w:rFonts w:cs="Arial"/>
        </w:rPr>
        <w:t>We are unable to correct any information you believe to be incorrect so its ve</w:t>
      </w:r>
      <w:r w:rsidR="009165D0">
        <w:rPr>
          <w:rFonts w:cs="Arial"/>
        </w:rPr>
        <w:t xml:space="preserve">ry important that you make sure you tell </w:t>
      </w:r>
      <w:r>
        <w:rPr>
          <w:rFonts w:cs="Arial"/>
        </w:rPr>
        <w:t>your surgery</w:t>
      </w:r>
      <w:r w:rsidR="009165D0">
        <w:rPr>
          <w:rFonts w:cs="Arial"/>
        </w:rPr>
        <w:t xml:space="preserve"> if your contact details including your mobile phone number has changed. </w:t>
      </w:r>
    </w:p>
    <w:p w14:paraId="504079F6" w14:textId="77777777" w:rsidR="00866D29" w:rsidRDefault="00866D29"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231979B9" w:rsidR="00335A72" w:rsidRDefault="009E2A3B" w:rsidP="00335A72">
      <w:pPr>
        <w:jc w:val="both"/>
        <w:rPr>
          <w:rFonts w:cs="Arial"/>
        </w:rPr>
      </w:pPr>
      <w:r w:rsidRPr="003E2253">
        <w:rPr>
          <w:rFonts w:cs="Arial"/>
        </w:rPr>
        <w:t xml:space="preserve">You have the right to </w:t>
      </w:r>
      <w:r w:rsidR="00BB5281">
        <w:rPr>
          <w:rFonts w:cs="Arial"/>
        </w:rPr>
        <w:t xml:space="preserve">request </w:t>
      </w:r>
      <w:r w:rsidR="004A3285" w:rsidRPr="003E2253">
        <w:rPr>
          <w:rFonts w:cs="Arial"/>
        </w:rPr>
        <w:t>for your information to be removed</w:t>
      </w:r>
      <w:r w:rsidR="008919DC">
        <w:rPr>
          <w:rFonts w:cs="Arial"/>
        </w:rPr>
        <w:t xml:space="preserve"> regarding the consultation within </w:t>
      </w:r>
      <w:r w:rsidR="00354715">
        <w:rPr>
          <w:rFonts w:cs="Arial"/>
        </w:rPr>
        <w:t>Enhanced Access</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r w:rsidR="008919DC">
        <w:rPr>
          <w:rFonts w:cs="Arial"/>
        </w:rPr>
        <w:t xml:space="preserve"> This request needs to be put</w:t>
      </w:r>
      <w:r w:rsidR="00FF55E0">
        <w:rPr>
          <w:rFonts w:cs="Arial"/>
        </w:rPr>
        <w:t xml:space="preserve"> </w:t>
      </w:r>
      <w:r w:rsidR="008919DC">
        <w:rPr>
          <w:rFonts w:cs="Arial"/>
        </w:rPr>
        <w:t xml:space="preserve">in writing to Dr </w:t>
      </w:r>
      <w:r w:rsidR="000A5EEC">
        <w:rPr>
          <w:rFonts w:cs="Arial"/>
        </w:rPr>
        <w:t>Royce Abrahams</w:t>
      </w:r>
      <w:r w:rsidR="008919DC">
        <w:rPr>
          <w:rFonts w:cs="Arial"/>
        </w:rPr>
        <w:t xml:space="preserve"> in an email to </w:t>
      </w:r>
      <w:r w:rsidR="000A5EEC">
        <w:rPr>
          <w:rFonts w:cs="Arial"/>
        </w:rPr>
        <w:t>royce.abrahams</w:t>
      </w:r>
      <w:r w:rsidR="008919DC">
        <w:rPr>
          <w:rFonts w:cs="Arial"/>
        </w:rPr>
        <w:t>@nhs.net</w:t>
      </w:r>
      <w:r w:rsidR="00354715">
        <w:rPr>
          <w:rFonts w:cs="Arial"/>
        </w:rPr>
        <w:t>.</w:t>
      </w:r>
    </w:p>
    <w:p w14:paraId="7416B56F" w14:textId="77777777" w:rsidR="00866D29" w:rsidRPr="00335A72" w:rsidRDefault="00866D29" w:rsidP="00335A72">
      <w:pPr>
        <w:jc w:val="both"/>
        <w:rPr>
          <w:rFonts w:cs="Arial"/>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4AA6E783" w:rsidR="00F20260" w:rsidRPr="00335A72" w:rsidRDefault="00335A72" w:rsidP="00335A72">
      <w:pPr>
        <w:jc w:val="both"/>
        <w:rPr>
          <w:rFonts w:cs="Arial"/>
        </w:rPr>
      </w:pPr>
      <w:r>
        <w:rPr>
          <w:rFonts w:cs="Arial"/>
        </w:rPr>
        <w:t xml:space="preserve">We cannot share your information with anyone else for a purpose that is not directly related to your health, e.g. medical research, educational purposes, etc. We would ask you for your consent in order </w:t>
      </w:r>
      <w:r>
        <w:rPr>
          <w:rFonts w:cs="Arial"/>
        </w:rPr>
        <w:lastRenderedPageBreak/>
        <w:t>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w:t>
      </w:r>
      <w:r w:rsidR="00FF55E0">
        <w:rPr>
          <w:rFonts w:cs="Arial"/>
        </w:rPr>
        <w:t>service</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2E32E58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 xml:space="preserve">are removed before we send any information to any other party including </w:t>
      </w:r>
      <w:r w:rsidR="00B2371F">
        <w:rPr>
          <w:rFonts w:cs="Arial"/>
        </w:rPr>
        <w:t>you</w:t>
      </w:r>
      <w:r w:rsidR="0024147A">
        <w:rPr>
          <w:rFonts w:cs="Arial"/>
        </w:rPr>
        <w:t>.</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14797209" w:rsidR="00B413EB" w:rsidRPr="00335A72" w:rsidRDefault="00B2371F" w:rsidP="00335A72">
      <w:pPr>
        <w:pStyle w:val="ListParagraph"/>
        <w:numPr>
          <w:ilvl w:val="0"/>
          <w:numId w:val="10"/>
        </w:numPr>
        <w:jc w:val="both"/>
        <w:rPr>
          <w:rFonts w:cs="Arial"/>
        </w:rPr>
      </w:pPr>
      <w:r w:rsidRPr="00335A72">
        <w:rPr>
          <w:rFonts w:cs="Arial"/>
        </w:rPr>
        <w:t>When</w:t>
      </w:r>
      <w:r w:rsidR="0029005B" w:rsidRPr="00335A72">
        <w:rPr>
          <w:rFonts w:cs="Arial"/>
        </w:rPr>
        <w:t xml:space="preserve"> we are required</w:t>
      </w:r>
      <w:r w:rsidR="00E21AC2" w:rsidRPr="00335A72">
        <w:rPr>
          <w:rFonts w:cs="Arial"/>
        </w:rPr>
        <w:t xml:space="preserve"> by L</w:t>
      </w:r>
      <w:r w:rsidR="00815781" w:rsidRPr="00335A72">
        <w:rPr>
          <w:rFonts w:cs="Arial"/>
        </w:rPr>
        <w:t>aw</w:t>
      </w:r>
      <w:r w:rsidR="0029005B"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lastRenderedPageBreak/>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A0A6CFF"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5493AC6E" w14:textId="77777777" w:rsidR="00866D29" w:rsidRPr="003E2253" w:rsidRDefault="00866D29">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3AC667E1" w14:textId="1D206C78" w:rsidR="0060740F" w:rsidRDefault="0001110E" w:rsidP="00335A72">
      <w:pPr>
        <w:jc w:val="both"/>
        <w:rPr>
          <w:color w:val="000000"/>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w:t>
      </w:r>
      <w:r w:rsidR="00866D29">
        <w:rPr>
          <w:color w:val="000000"/>
        </w:rPr>
        <w:t>email our Data Controller.</w:t>
      </w:r>
    </w:p>
    <w:p w14:paraId="0BC8C757" w14:textId="77777777" w:rsidR="00882C4A" w:rsidRPr="003E2253" w:rsidRDefault="00882C4A" w:rsidP="00335A72">
      <w:pPr>
        <w:jc w:val="both"/>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5B0852B3" w14:textId="4B0C3F69" w:rsidR="00866D29" w:rsidRPr="00866D29" w:rsidRDefault="00B72183" w:rsidP="00282CFC">
      <w:pPr>
        <w:spacing w:after="0"/>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w:t>
      </w:r>
      <w:r w:rsidR="00866D29">
        <w:rPr>
          <w:rFonts w:cs="Arial"/>
        </w:rPr>
        <w:t>or healthcare information, then</w:t>
      </w:r>
      <w:r w:rsidR="00282CFC">
        <w:rPr>
          <w:rFonts w:cs="Arial"/>
        </w:rPr>
        <w:t xml:space="preserve"> </w:t>
      </w:r>
      <w:r w:rsidR="00866D29">
        <w:rPr>
          <w:rFonts w:ascii="Calibri" w:hAnsi="Calibri"/>
          <w:color w:val="000000"/>
        </w:rPr>
        <w:t>please</w:t>
      </w:r>
      <w:r w:rsidR="00FF55E0">
        <w:rPr>
          <w:rFonts w:ascii="Calibri" w:hAnsi="Calibri"/>
          <w:color w:val="000000"/>
        </w:rPr>
        <w:t xml:space="preserve"> </w:t>
      </w:r>
      <w:r w:rsidR="00866D29">
        <w:rPr>
          <w:rFonts w:ascii="Calibri" w:hAnsi="Calibri"/>
          <w:color w:val="000000"/>
        </w:rPr>
        <w:t>contact</w:t>
      </w:r>
      <w:r w:rsidR="00FF55E0">
        <w:rPr>
          <w:rFonts w:ascii="Calibri" w:hAnsi="Calibri"/>
          <w:color w:val="000000"/>
        </w:rPr>
        <w:t xml:space="preserve"> </w:t>
      </w:r>
      <w:r w:rsidR="00866D29">
        <w:rPr>
          <w:rFonts w:ascii="Calibri" w:hAnsi="Calibri"/>
          <w:color w:val="000000"/>
        </w:rPr>
        <w:t>the</w:t>
      </w:r>
      <w:r w:rsidR="00FF55E0">
        <w:rPr>
          <w:rFonts w:ascii="Calibri" w:hAnsi="Calibri"/>
          <w:color w:val="000000"/>
        </w:rPr>
        <w:t xml:space="preserve"> </w:t>
      </w:r>
      <w:r w:rsidR="00866D29">
        <w:rPr>
          <w:rFonts w:ascii="Calibri" w:hAnsi="Calibri"/>
          <w:color w:val="000000"/>
        </w:rPr>
        <w:t>Data</w:t>
      </w:r>
      <w:r w:rsidR="00FF55E0">
        <w:rPr>
          <w:rFonts w:ascii="Calibri" w:hAnsi="Calibri"/>
          <w:color w:val="000000"/>
        </w:rPr>
        <w:t xml:space="preserve"> </w:t>
      </w:r>
      <w:r w:rsidR="00866D29">
        <w:rPr>
          <w:rFonts w:ascii="Calibri" w:hAnsi="Calibri"/>
          <w:color w:val="000000"/>
        </w:rPr>
        <w:t>Protection</w:t>
      </w:r>
      <w:r w:rsidR="00FF55E0">
        <w:rPr>
          <w:rFonts w:ascii="Calibri" w:hAnsi="Calibri"/>
          <w:color w:val="000000"/>
        </w:rPr>
        <w:t xml:space="preserve"> </w:t>
      </w:r>
      <w:r w:rsidR="00866D29">
        <w:rPr>
          <w:rFonts w:ascii="Calibri" w:hAnsi="Calibri"/>
          <w:color w:val="000000"/>
        </w:rPr>
        <w:t>Officer</w:t>
      </w:r>
      <w:r w:rsidR="00866D29">
        <w:rPr>
          <w:rFonts w:ascii="Calibri" w:hAnsi="Calibri"/>
          <w:color w:val="000000"/>
        </w:rPr>
        <w:br/>
      </w:r>
      <w:r w:rsidR="00866D29">
        <w:rPr>
          <w:rStyle w:val="Strong"/>
          <w:rFonts w:ascii="Calibri" w:hAnsi="Calibri"/>
          <w:color w:val="000000"/>
        </w:rPr>
        <w:lastRenderedPageBreak/>
        <w:t> </w:t>
      </w:r>
      <w:r w:rsidR="00866D29">
        <w:rPr>
          <w:rFonts w:ascii="Calibri" w:hAnsi="Calibri"/>
          <w:color w:val="000000"/>
        </w:rPr>
        <w:br/>
        <w:t xml:space="preserve">*In this initial email, please only indicate you wish to raise a concern about how your personal information is being processed. </w:t>
      </w:r>
      <w:r w:rsidR="00866D29">
        <w:rPr>
          <w:rFonts w:ascii="Calibri" w:hAnsi="Calibri"/>
          <w:color w:val="000000"/>
          <w:u w:val="single"/>
        </w:rPr>
        <w:t>Please do not provide any details at this stage</w:t>
      </w:r>
      <w:r w:rsidR="00866D29">
        <w:rPr>
          <w:rFonts w:ascii="Calibri" w:hAnsi="Calibri"/>
          <w:color w:val="000000"/>
        </w:rPr>
        <w:t>. On receipt of this email you will be contacted and requested to provide adequate, relevant and limited information necessary in relation to the purposes for which your concern is being processed.</w:t>
      </w:r>
    </w:p>
    <w:p w14:paraId="5B469E17" w14:textId="0E1AAB52" w:rsidR="006630F1" w:rsidRPr="003E2253" w:rsidRDefault="00DB5831" w:rsidP="00866D29">
      <w:pPr>
        <w:pStyle w:val="NormalWeb"/>
        <w:rPr>
          <w:rFonts w:cs="Arial"/>
        </w:rPr>
      </w:pPr>
      <w:r w:rsidRPr="00866D29">
        <w:rPr>
          <w:rFonts w:ascii="Calibri" w:eastAsiaTheme="minorHAnsi" w:hAnsi="Calibri" w:cstheme="minorBidi"/>
          <w:color w:val="000000"/>
          <w:sz w:val="22"/>
          <w:szCs w:val="22"/>
          <w:lang w:eastAsia="en-US"/>
        </w:rPr>
        <w:t>However</w:t>
      </w:r>
      <w:r w:rsidR="00335A72" w:rsidRPr="00866D29">
        <w:rPr>
          <w:rFonts w:ascii="Calibri" w:eastAsiaTheme="minorHAnsi" w:hAnsi="Calibri" w:cstheme="minorBidi"/>
          <w:color w:val="000000"/>
          <w:sz w:val="22"/>
          <w:szCs w:val="22"/>
          <w:lang w:eastAsia="en-US"/>
        </w:rPr>
        <w:t>,</w:t>
      </w:r>
      <w:r w:rsidRPr="00866D29">
        <w:rPr>
          <w:rFonts w:ascii="Calibri" w:eastAsiaTheme="minorHAnsi" w:hAnsi="Calibri" w:cstheme="minorBidi"/>
          <w:color w:val="000000"/>
          <w:sz w:val="22"/>
          <w:szCs w:val="22"/>
          <w:lang w:eastAsia="en-US"/>
        </w:rPr>
        <w:t xml:space="preserve"> you have a right to</w:t>
      </w:r>
      <w:r w:rsidR="00B72183" w:rsidRPr="00866D29">
        <w:rPr>
          <w:rFonts w:ascii="Calibri" w:eastAsiaTheme="minorHAnsi" w:hAnsi="Calibri" w:cstheme="minorBidi"/>
          <w:color w:val="000000"/>
          <w:sz w:val="22"/>
          <w:szCs w:val="22"/>
          <w:lang w:eastAsia="en-US"/>
        </w:rPr>
        <w:t xml:space="preserve"> raise any concern</w:t>
      </w:r>
      <w:r w:rsidRPr="00866D29">
        <w:rPr>
          <w:rFonts w:ascii="Calibri" w:eastAsiaTheme="minorHAnsi" w:hAnsi="Calibri" w:cstheme="minorBidi"/>
          <w:color w:val="000000"/>
          <w:sz w:val="22"/>
          <w:szCs w:val="22"/>
          <w:lang w:eastAsia="en-US"/>
        </w:rPr>
        <w:t xml:space="preserve"> or complaint</w:t>
      </w:r>
      <w:r w:rsidR="00B72183" w:rsidRPr="00866D29">
        <w:rPr>
          <w:rFonts w:ascii="Calibri" w:eastAsiaTheme="minorHAnsi" w:hAnsi="Calibri" w:cstheme="minorBidi"/>
          <w:color w:val="000000"/>
          <w:sz w:val="22"/>
          <w:szCs w:val="22"/>
          <w:lang w:eastAsia="en-US"/>
        </w:rPr>
        <w:t xml:space="preserve"> with the UK information regulator, </w:t>
      </w:r>
      <w:r w:rsidR="00335A72" w:rsidRPr="00866D29">
        <w:rPr>
          <w:rFonts w:ascii="Calibri" w:eastAsiaTheme="minorHAnsi" w:hAnsi="Calibri" w:cstheme="minorBidi"/>
          <w:color w:val="000000"/>
          <w:sz w:val="22"/>
          <w:szCs w:val="22"/>
          <w:lang w:eastAsia="en-US"/>
        </w:rPr>
        <w:t xml:space="preserve">at </w:t>
      </w:r>
      <w:r w:rsidR="00B72183" w:rsidRPr="00866D29">
        <w:rPr>
          <w:rFonts w:ascii="Calibri" w:eastAsiaTheme="minorHAnsi" w:hAnsi="Calibri" w:cstheme="minorBidi"/>
          <w:color w:val="000000"/>
          <w:sz w:val="22"/>
          <w:szCs w:val="22"/>
          <w:lang w:eastAsia="en-US"/>
        </w:rPr>
        <w:t xml:space="preserve">the </w:t>
      </w:r>
      <w:r w:rsidRPr="00866D29">
        <w:rPr>
          <w:rFonts w:ascii="Calibri" w:eastAsiaTheme="minorHAnsi" w:hAnsi="Calibri" w:cstheme="minorBidi"/>
          <w:color w:val="000000"/>
          <w:sz w:val="22"/>
          <w:szCs w:val="22"/>
          <w:lang w:eastAsia="en-US"/>
        </w:rPr>
        <w:t>Information Commissioner’s Office</w:t>
      </w:r>
      <w:r w:rsidR="00B72183" w:rsidRPr="00866D29">
        <w:rPr>
          <w:rFonts w:ascii="Calibri" w:eastAsiaTheme="minorHAnsi" w:hAnsi="Calibri" w:cstheme="minorBidi"/>
          <w:color w:val="000000"/>
          <w:sz w:val="22"/>
          <w:szCs w:val="22"/>
          <w:lang w:eastAsia="en-US"/>
        </w:rPr>
        <w:t xml:space="preserve">: </w:t>
      </w:r>
      <w:hyperlink r:id="rId9" w:history="1">
        <w:r w:rsidR="00B72183" w:rsidRPr="00866D29">
          <w:rPr>
            <w:rStyle w:val="Hyperlink"/>
            <w:rFonts w:asciiTheme="minorHAnsi" w:hAnsiTheme="minorHAnsi" w:cs="Arial"/>
            <w:sz w:val="22"/>
            <w:szCs w:val="22"/>
          </w:rPr>
          <w:t>https://ico.org.uk/</w:t>
        </w:r>
      </w:hyperlink>
      <w:r w:rsidR="00B72183" w:rsidRPr="00866D29">
        <w:rPr>
          <w:rFonts w:asciiTheme="minorHAnsi" w:hAnsiTheme="minorHAnsi" w:cs="Arial"/>
          <w:sz w:val="22"/>
          <w:szCs w:val="22"/>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42024AD8"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54715">
        <w:rPr>
          <w:rFonts w:cs="Arial"/>
        </w:rPr>
        <w:t>Enhanced Access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6BFC1218" w:rsidR="00BD0300" w:rsidRPr="003E2253" w:rsidRDefault="00335A72" w:rsidP="00335A72">
      <w:pPr>
        <w:jc w:val="both"/>
        <w:rPr>
          <w:rFonts w:cs="Arial"/>
        </w:rPr>
      </w:pPr>
      <w:r>
        <w:rPr>
          <w:rFonts w:cs="Arial"/>
        </w:rPr>
        <w:t xml:space="preserve">The </w:t>
      </w:r>
      <w:r w:rsidR="00354715">
        <w:rPr>
          <w:rFonts w:cs="Arial"/>
        </w:rPr>
        <w:t>Enhanced Access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728712BA"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w:t>
      </w:r>
      <w:r w:rsidR="003747FD">
        <w:rPr>
          <w:rFonts w:cs="Arial"/>
        </w:rPr>
        <w:t>your registered Surgery</w:t>
      </w:r>
      <w:r>
        <w:rPr>
          <w:rFonts w:cs="Arial"/>
        </w:rPr>
        <w:t xml:space="preserve"> know immediately if you change any of your contact details. </w:t>
      </w:r>
    </w:p>
    <w:p w14:paraId="720F2830" w14:textId="0F28CEE1" w:rsidR="00DB5831" w:rsidRPr="000C06B3" w:rsidRDefault="0024147A" w:rsidP="000C06B3">
      <w:pPr>
        <w:jc w:val="both"/>
        <w:rPr>
          <w:rFonts w:cs="Arial"/>
        </w:rPr>
      </w:pPr>
      <w:r>
        <w:rPr>
          <w:rFonts w:cs="Arial"/>
        </w:rPr>
        <w:t xml:space="preserve">We may contact you using SMS texting to your mobile phone in the event that we need to notify you about appointments and other services that we provide to you involving your direct care, therefore you must ensure that </w:t>
      </w:r>
      <w:r w:rsidR="003747FD">
        <w:rPr>
          <w:rFonts w:cs="Arial"/>
        </w:rPr>
        <w:t xml:space="preserve">your Surgery </w:t>
      </w:r>
      <w:r>
        <w:rPr>
          <w:rFonts w:cs="Arial"/>
        </w:rPr>
        <w:t xml:space="preserve">have your </w:t>
      </w:r>
      <w:r w:rsidR="003747FD">
        <w:rPr>
          <w:rFonts w:cs="Arial"/>
        </w:rPr>
        <w:t>up-to-date</w:t>
      </w:r>
      <w:r>
        <w:rPr>
          <w:rFonts w:cs="Arial"/>
        </w:rPr>
        <w:t xml:space="preserv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16DFB912" w:rsidR="00335A72" w:rsidRDefault="00335A72" w:rsidP="00335A72">
      <w:pPr>
        <w:rPr>
          <w:rFonts w:cs="Arial"/>
        </w:rPr>
      </w:pPr>
      <w:r w:rsidRPr="003E2253">
        <w:rPr>
          <w:rFonts w:cs="Arial"/>
        </w:rPr>
        <w:t xml:space="preserve">You may find a copy of this Privacy Notice on our website, or a copy may be provided on request. </w:t>
      </w:r>
    </w:p>
    <w:p w14:paraId="17B05C87" w14:textId="1FCBA68E" w:rsidR="000C06B3" w:rsidRDefault="000C06B3">
      <w:pPr>
        <w:rPr>
          <w:rFonts w:cs="Arial"/>
          <w:u w:val="single"/>
        </w:rPr>
      </w:pPr>
    </w:p>
    <w:p w14:paraId="62C16635" w14:textId="307AEA2E" w:rsidR="003747FD" w:rsidRDefault="003747FD">
      <w:pPr>
        <w:rPr>
          <w:rFonts w:cs="Arial"/>
          <w:u w:val="single"/>
        </w:rPr>
      </w:pPr>
    </w:p>
    <w:p w14:paraId="7676A1E7" w14:textId="77777777" w:rsidR="003747FD" w:rsidRPr="00DB5831" w:rsidRDefault="003747FD">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306F3F0D" w:rsidR="00E2275A" w:rsidRPr="00882C4A"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3747FD">
        <w:rPr>
          <w:rFonts w:cs="Arial"/>
        </w:rPr>
        <w:t>5</w:t>
      </w:r>
      <w:r w:rsidR="003747FD" w:rsidRPr="003747FD">
        <w:rPr>
          <w:rFonts w:cs="Arial"/>
          <w:vertAlign w:val="superscript"/>
        </w:rPr>
        <w:t>th</w:t>
      </w:r>
      <w:r w:rsidR="003747FD">
        <w:rPr>
          <w:rFonts w:cs="Arial"/>
        </w:rPr>
        <w:t xml:space="preserve"> Sept 2022.</w:t>
      </w:r>
    </w:p>
    <w:p w14:paraId="18A79028" w14:textId="77777777" w:rsidR="00335A72" w:rsidRDefault="00335A72" w:rsidP="00335A72">
      <w:pPr>
        <w:rPr>
          <w:rFonts w:cs="Arial"/>
          <w:b/>
          <w:u w:val="single"/>
        </w:rPr>
      </w:pPr>
    </w:p>
    <w:sectPr w:rsidR="00335A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336E" w14:textId="744BF520" w:rsidR="000E2648" w:rsidRDefault="00CE2B2F" w:rsidP="00E7315C">
    <w:pPr>
      <w:pStyle w:val="Footer"/>
    </w:pPr>
    <w:r>
      <w:t xml:space="preserve">Reviewed </w:t>
    </w:r>
    <w:r w:rsidR="003747FD">
      <w:t xml:space="preserve">Sept </w:t>
    </w:r>
    <w:r w:rsidR="00E7315C">
      <w:t>2022</w:t>
    </w:r>
  </w:p>
  <w:p w14:paraId="7EBF2D35" w14:textId="71D50290" w:rsidR="00E7315C" w:rsidRDefault="00E7315C" w:rsidP="00E7315C">
    <w:pPr>
      <w:pStyle w:val="Footer"/>
    </w:pPr>
    <w:r>
      <w:t xml:space="preserve">To be reviewed annually </w:t>
    </w:r>
  </w:p>
  <w:p w14:paraId="13D038CA" w14:textId="4CF6F0F1" w:rsidR="00E7315C" w:rsidRDefault="00E7315C" w:rsidP="00E7315C">
    <w:pPr>
      <w:pStyle w:val="Footer"/>
    </w:pPr>
    <w:r>
      <w:t>Next review due</w:t>
    </w:r>
    <w:r w:rsidR="003747FD">
      <w:t xml:space="preserve"> Sept</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B8C"/>
    <w:multiLevelType w:val="multilevel"/>
    <w:tmpl w:val="F56822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D0D47"/>
    <w:multiLevelType w:val="multilevel"/>
    <w:tmpl w:val="43B0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6"/>
  </w:num>
  <w:num w:numId="13">
    <w:abstractNumId w:val="10"/>
  </w:num>
  <w:num w:numId="14">
    <w:abstractNumId w:val="3"/>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1110E"/>
    <w:rsid w:val="00047F77"/>
    <w:rsid w:val="000A5EEC"/>
    <w:rsid w:val="000C06B3"/>
    <w:rsid w:val="000D0C86"/>
    <w:rsid w:val="000D0EC0"/>
    <w:rsid w:val="000E2648"/>
    <w:rsid w:val="00103E24"/>
    <w:rsid w:val="00134191"/>
    <w:rsid w:val="001C40BA"/>
    <w:rsid w:val="001C6C18"/>
    <w:rsid w:val="001C73B8"/>
    <w:rsid w:val="001F113D"/>
    <w:rsid w:val="00204691"/>
    <w:rsid w:val="0024147A"/>
    <w:rsid w:val="00262F6C"/>
    <w:rsid w:val="00282CFC"/>
    <w:rsid w:val="0029005B"/>
    <w:rsid w:val="002D0E94"/>
    <w:rsid w:val="00326414"/>
    <w:rsid w:val="00335A72"/>
    <w:rsid w:val="00354715"/>
    <w:rsid w:val="003563EC"/>
    <w:rsid w:val="003747FD"/>
    <w:rsid w:val="003E2253"/>
    <w:rsid w:val="00401866"/>
    <w:rsid w:val="00441D28"/>
    <w:rsid w:val="004501D3"/>
    <w:rsid w:val="004546C8"/>
    <w:rsid w:val="004703FE"/>
    <w:rsid w:val="004728EC"/>
    <w:rsid w:val="00473774"/>
    <w:rsid w:val="004A3285"/>
    <w:rsid w:val="004D2402"/>
    <w:rsid w:val="004D505A"/>
    <w:rsid w:val="004F0352"/>
    <w:rsid w:val="00554FFB"/>
    <w:rsid w:val="005A4A3B"/>
    <w:rsid w:val="0060740F"/>
    <w:rsid w:val="006259CB"/>
    <w:rsid w:val="006630F1"/>
    <w:rsid w:val="006C578D"/>
    <w:rsid w:val="006D27B5"/>
    <w:rsid w:val="007279A7"/>
    <w:rsid w:val="00737AF0"/>
    <w:rsid w:val="00746B58"/>
    <w:rsid w:val="007572F3"/>
    <w:rsid w:val="00792809"/>
    <w:rsid w:val="008111D8"/>
    <w:rsid w:val="00815781"/>
    <w:rsid w:val="00821FA2"/>
    <w:rsid w:val="00866D29"/>
    <w:rsid w:val="00870F06"/>
    <w:rsid w:val="00882C4A"/>
    <w:rsid w:val="008919DC"/>
    <w:rsid w:val="008F7729"/>
    <w:rsid w:val="00904471"/>
    <w:rsid w:val="009165D0"/>
    <w:rsid w:val="00946BA2"/>
    <w:rsid w:val="00961EA3"/>
    <w:rsid w:val="00962628"/>
    <w:rsid w:val="009C2750"/>
    <w:rsid w:val="009C676E"/>
    <w:rsid w:val="009D111B"/>
    <w:rsid w:val="009D40AF"/>
    <w:rsid w:val="009D4706"/>
    <w:rsid w:val="009E2A3B"/>
    <w:rsid w:val="009F171A"/>
    <w:rsid w:val="00A66E69"/>
    <w:rsid w:val="00B2371F"/>
    <w:rsid w:val="00B25A90"/>
    <w:rsid w:val="00B33B8A"/>
    <w:rsid w:val="00B413EB"/>
    <w:rsid w:val="00B72183"/>
    <w:rsid w:val="00BB5281"/>
    <w:rsid w:val="00BD0300"/>
    <w:rsid w:val="00C00B75"/>
    <w:rsid w:val="00C00C06"/>
    <w:rsid w:val="00C2672B"/>
    <w:rsid w:val="00C3209A"/>
    <w:rsid w:val="00C4499E"/>
    <w:rsid w:val="00CE2B2F"/>
    <w:rsid w:val="00CF33AA"/>
    <w:rsid w:val="00D129A3"/>
    <w:rsid w:val="00D14737"/>
    <w:rsid w:val="00D303AC"/>
    <w:rsid w:val="00D44049"/>
    <w:rsid w:val="00D55D18"/>
    <w:rsid w:val="00DB5831"/>
    <w:rsid w:val="00E11E1C"/>
    <w:rsid w:val="00E21AC2"/>
    <w:rsid w:val="00E2275A"/>
    <w:rsid w:val="00E34460"/>
    <w:rsid w:val="00E7315C"/>
    <w:rsid w:val="00E841D1"/>
    <w:rsid w:val="00E97004"/>
    <w:rsid w:val="00E97DCC"/>
    <w:rsid w:val="00EC6BB6"/>
    <w:rsid w:val="00EC708C"/>
    <w:rsid w:val="00ED6320"/>
    <w:rsid w:val="00F03B40"/>
    <w:rsid w:val="00F1011C"/>
    <w:rsid w:val="00F20260"/>
    <w:rsid w:val="00F22599"/>
    <w:rsid w:val="00F326D6"/>
    <w:rsid w:val="00FF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B30CC1B2-6245-438F-9E75-E7242CD1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Emphasis">
    <w:name w:val="Emphasis"/>
    <w:basedOn w:val="DefaultParagraphFont"/>
    <w:uiPriority w:val="20"/>
    <w:qFormat/>
    <w:rsid w:val="00866D29"/>
    <w:rPr>
      <w:i/>
      <w:iCs/>
    </w:rPr>
  </w:style>
  <w:style w:type="character" w:styleId="Strong">
    <w:name w:val="Strong"/>
    <w:basedOn w:val="DefaultParagraphFont"/>
    <w:uiPriority w:val="22"/>
    <w:qFormat/>
    <w:rsid w:val="00866D29"/>
    <w:rPr>
      <w:b/>
      <w:bCs/>
    </w:rPr>
  </w:style>
  <w:style w:type="character" w:styleId="FollowedHyperlink">
    <w:name w:val="FollowedHyperlink"/>
    <w:basedOn w:val="DefaultParagraphFont"/>
    <w:uiPriority w:val="99"/>
    <w:semiHidden/>
    <w:unhideWhenUsed/>
    <w:rsid w:val="00354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9552">
      <w:bodyDiv w:val="1"/>
      <w:marLeft w:val="0"/>
      <w:marRight w:val="0"/>
      <w:marTop w:val="0"/>
      <w:marBottom w:val="0"/>
      <w:divBdr>
        <w:top w:val="none" w:sz="0" w:space="0" w:color="auto"/>
        <w:left w:val="none" w:sz="0" w:space="0" w:color="auto"/>
        <w:bottom w:val="none" w:sz="0" w:space="0" w:color="auto"/>
        <w:right w:val="none" w:sz="0" w:space="0" w:color="auto"/>
      </w:divBdr>
    </w:div>
    <w:div w:id="444230556">
      <w:bodyDiv w:val="1"/>
      <w:marLeft w:val="0"/>
      <w:marRight w:val="0"/>
      <w:marTop w:val="0"/>
      <w:marBottom w:val="0"/>
      <w:divBdr>
        <w:top w:val="none" w:sz="0" w:space="0" w:color="auto"/>
        <w:left w:val="none" w:sz="0" w:space="0" w:color="auto"/>
        <w:bottom w:val="none" w:sz="0" w:space="0" w:color="auto"/>
        <w:right w:val="none" w:sz="0" w:space="0" w:color="auto"/>
      </w:divBdr>
    </w:div>
    <w:div w:id="1572500627">
      <w:bodyDiv w:val="1"/>
      <w:marLeft w:val="0"/>
      <w:marRight w:val="0"/>
      <w:marTop w:val="0"/>
      <w:marBottom w:val="0"/>
      <w:divBdr>
        <w:top w:val="none" w:sz="0" w:space="0" w:color="auto"/>
        <w:left w:val="none" w:sz="0" w:space="0" w:color="auto"/>
        <w:bottom w:val="none" w:sz="0" w:space="0" w:color="auto"/>
        <w:right w:val="none" w:sz="0" w:space="0" w:color="auto"/>
      </w:divBdr>
    </w:div>
    <w:div w:id="176862066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hertsccg.nhs.uk/how-we-use-information-about-you-fair-processing-notice" TargetMode="External"/><Relationship Id="rId3" Type="http://schemas.openxmlformats.org/officeDocument/2006/relationships/settings" Target="settings.xml"/><Relationship Id="rId7" Type="http://schemas.openxmlformats.org/officeDocument/2006/relationships/hyperlink" Target="http://www.nhs.uk/my-data-cho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ELLINGWORTH, Sarah (POTTERELLS MEDICAL CENTRE)</cp:lastModifiedBy>
  <cp:revision>4</cp:revision>
  <cp:lastPrinted>2018-05-31T12:33:00Z</cp:lastPrinted>
  <dcterms:created xsi:type="dcterms:W3CDTF">2022-09-05T13:03:00Z</dcterms:created>
  <dcterms:modified xsi:type="dcterms:W3CDTF">2022-09-08T14:29:00Z</dcterms:modified>
</cp:coreProperties>
</file>